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FB1B60">
        <w:rPr>
          <w:sz w:val="28"/>
          <w:szCs w:val="28"/>
        </w:rPr>
        <w:t>586</w:t>
      </w:r>
      <w:r w:rsidR="005D482F">
        <w:rPr>
          <w:sz w:val="28"/>
          <w:szCs w:val="28"/>
        </w:rPr>
        <w:t>-110</w:t>
      </w:r>
      <w:r w:rsidR="00335D13">
        <w:rPr>
          <w:sz w:val="28"/>
          <w:szCs w:val="28"/>
        </w:rPr>
        <w:t>1</w:t>
      </w:r>
      <w:r w:rsidR="005D482F">
        <w:rPr>
          <w:sz w:val="28"/>
          <w:szCs w:val="28"/>
        </w:rPr>
        <w:t>/202</w:t>
      </w:r>
      <w:r w:rsidR="00335D13">
        <w:rPr>
          <w:sz w:val="28"/>
          <w:szCs w:val="28"/>
        </w:rPr>
        <w:t>4</w:t>
      </w:r>
    </w:p>
    <w:p w:rsidR="005D482F" w:rsidP="00E530AD">
      <w:pPr>
        <w:rPr>
          <w:sz w:val="28"/>
          <w:szCs w:val="28"/>
        </w:rPr>
      </w:pPr>
      <w:r>
        <w:rPr>
          <w:sz w:val="28"/>
          <w:szCs w:val="28"/>
        </w:rPr>
        <w:t xml:space="preserve">Уникальный идентификатор дела </w:t>
      </w:r>
      <w:r w:rsidRPr="00FB1B60" w:rsidR="00FB1B60">
        <w:rPr>
          <w:sz w:val="28"/>
          <w:szCs w:val="28"/>
        </w:rPr>
        <w:t>86MS0011-01-2024-001006-79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19</w:t>
      </w:r>
      <w:r w:rsidR="00335D13">
        <w:rPr>
          <w:rFonts w:cs="Times New Roman"/>
          <w:sz w:val="28"/>
          <w:szCs w:val="28"/>
        </w:rPr>
        <w:t xml:space="preserve"> марта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     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 w:rsidR="00335D13">
        <w:rPr>
          <w:rFonts w:cs="Times New Roman"/>
          <w:sz w:val="28"/>
          <w:szCs w:val="28"/>
        </w:rPr>
        <w:t xml:space="preserve">      </w:t>
      </w:r>
      <w:r w:rsidRPr="002708D7">
        <w:rPr>
          <w:rFonts w:cs="Times New Roman"/>
          <w:sz w:val="28"/>
          <w:szCs w:val="28"/>
        </w:rPr>
        <w:t xml:space="preserve">   </w:t>
      </w:r>
      <w:r w:rsidR="00E530AD">
        <w:rPr>
          <w:rFonts w:cs="Times New Roman"/>
          <w:sz w:val="28"/>
          <w:szCs w:val="28"/>
        </w:rPr>
        <w:t xml:space="preserve">  </w:t>
      </w:r>
      <w:r w:rsidR="00870A36">
        <w:rPr>
          <w:rFonts w:cs="Times New Roman"/>
          <w:sz w:val="28"/>
          <w:szCs w:val="28"/>
        </w:rPr>
        <w:t xml:space="preserve"> 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35156D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</w:t>
      </w:r>
      <w:r w:rsidR="00AC2E31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5D482F">
        <w:rPr>
          <w:rFonts w:cs="Times New Roman"/>
          <w:sz w:val="28"/>
          <w:szCs w:val="28"/>
        </w:rPr>
        <w:t xml:space="preserve">   </w:t>
      </w:r>
      <w:r w:rsidR="00AE7F26">
        <w:rPr>
          <w:rFonts w:cs="Times New Roman"/>
          <w:sz w:val="28"/>
          <w:szCs w:val="28"/>
        </w:rPr>
        <w:t xml:space="preserve"> </w:t>
      </w:r>
      <w:r w:rsidR="0019085F">
        <w:rPr>
          <w:rFonts w:cs="Times New Roman"/>
          <w:sz w:val="28"/>
          <w:szCs w:val="28"/>
        </w:rPr>
        <w:t xml:space="preserve">  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335D13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</w:p>
    <w:p w:rsidR="000A2449" w:rsidP="004F294D">
      <w:pPr>
        <w:ind w:firstLine="709"/>
        <w:jc w:val="both"/>
        <w:rPr>
          <w:sz w:val="28"/>
          <w:szCs w:val="28"/>
        </w:rPr>
      </w:pP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5D482F">
        <w:rPr>
          <w:sz w:val="28"/>
          <w:szCs w:val="28"/>
        </w:rPr>
        <w:t>Пител</w:t>
      </w:r>
      <w:r w:rsidR="005D482F">
        <w:rPr>
          <w:sz w:val="28"/>
          <w:szCs w:val="28"/>
        </w:rPr>
        <w:t xml:space="preserve"> С.А.</w:t>
      </w:r>
      <w:r w:rsidRPr="00507CB5">
        <w:rPr>
          <w:sz w:val="28"/>
          <w:szCs w:val="28"/>
        </w:rPr>
        <w:t>,</w:t>
      </w:r>
    </w:p>
    <w:p w:rsidR="0040213C" w:rsidP="0040213C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FB1B60">
        <w:rPr>
          <w:sz w:val="28"/>
          <w:szCs w:val="28"/>
        </w:rPr>
        <w:t>586</w:t>
      </w:r>
      <w:r w:rsidR="00EE04E5">
        <w:rPr>
          <w:sz w:val="28"/>
          <w:szCs w:val="28"/>
        </w:rPr>
        <w:t>-110</w:t>
      </w:r>
      <w:r w:rsidR="00335D13">
        <w:rPr>
          <w:sz w:val="28"/>
          <w:szCs w:val="28"/>
        </w:rPr>
        <w:t>1</w:t>
      </w:r>
      <w:r w:rsidR="00870A36">
        <w:rPr>
          <w:sz w:val="28"/>
          <w:szCs w:val="28"/>
        </w:rPr>
        <w:t>/202</w:t>
      </w:r>
      <w:r w:rsidR="00335D13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 xml:space="preserve">по </w:t>
      </w:r>
      <w:r w:rsidR="00AC2E31">
        <w:rPr>
          <w:sz w:val="28"/>
          <w:szCs w:val="28"/>
        </w:rPr>
        <w:t>исковому заявлению</w:t>
      </w:r>
      <w:r w:rsidR="00054B41">
        <w:rPr>
          <w:sz w:val="28"/>
          <w:szCs w:val="28"/>
        </w:rPr>
        <w:t xml:space="preserve"> </w:t>
      </w:r>
      <w:r w:rsidR="00FB1B60">
        <w:rPr>
          <w:sz w:val="28"/>
          <w:szCs w:val="28"/>
        </w:rPr>
        <w:t xml:space="preserve">общества с ограниченной ответственностью «Северное жилищно-эксплуатационное управление» к Алимпиевой </w:t>
      </w:r>
      <w:r w:rsidR="00FB1B60">
        <w:rPr>
          <w:sz w:val="28"/>
          <w:szCs w:val="28"/>
        </w:rPr>
        <w:br/>
      </w:r>
      <w:r w:rsidR="009200F2">
        <w:rPr>
          <w:sz w:val="28"/>
          <w:szCs w:val="28"/>
        </w:rPr>
        <w:t>О.В.</w:t>
      </w:r>
      <w:r w:rsidR="00FB1B60">
        <w:rPr>
          <w:sz w:val="28"/>
          <w:szCs w:val="28"/>
        </w:rPr>
        <w:t xml:space="preserve"> о взыскании убытков, понесенных в связи с обращением к мировому судье с заявлением о выдаче судебного приказа и расходов по оплате государственной пошлины,</w:t>
      </w:r>
    </w:p>
    <w:p w:rsidR="00D9276A" w:rsidP="0040213C">
      <w:pPr>
        <w:spacing w:line="232" w:lineRule="auto"/>
        <w:ind w:firstLine="709"/>
        <w:jc w:val="both"/>
        <w:rPr>
          <w:rFonts w:cs="Times New Roman"/>
          <w:sz w:val="28"/>
          <w:szCs w:val="28"/>
          <w:lang w:val="x-none"/>
        </w:rPr>
      </w:pPr>
    </w:p>
    <w:p w:rsidR="00D9276A" w:rsidRPr="00D9276A" w:rsidP="00D9276A">
      <w:pPr>
        <w:spacing w:line="232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УСТАНОВИЛ:</w:t>
      </w:r>
    </w:p>
    <w:p w:rsidR="00D9276A" w:rsidP="0040213C">
      <w:pPr>
        <w:spacing w:line="232" w:lineRule="auto"/>
        <w:ind w:firstLine="709"/>
        <w:jc w:val="both"/>
        <w:rPr>
          <w:rFonts w:cs="Times New Roman"/>
          <w:sz w:val="28"/>
          <w:szCs w:val="28"/>
          <w:lang w:val="x-none"/>
        </w:rPr>
      </w:pPr>
    </w:p>
    <w:p w:rsidR="00D9276A" w:rsidP="0040213C">
      <w:pPr>
        <w:spacing w:line="232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Общество с ограниченной ответственностью «Северное жилищно-эксплуатационное управление» (далее – ООО «Северное ЖЭУ», общество, истец) обратилось к мировому судье с исковым заявлением к Алимпиевой </w:t>
      </w:r>
      <w:r>
        <w:rPr>
          <w:rFonts w:cs="Times New Roman"/>
          <w:sz w:val="28"/>
          <w:szCs w:val="28"/>
        </w:rPr>
        <w:br/>
      </w:r>
      <w:r w:rsidR="009200F2">
        <w:rPr>
          <w:rFonts w:cs="Times New Roman"/>
          <w:sz w:val="28"/>
          <w:szCs w:val="28"/>
        </w:rPr>
        <w:t>О.В.</w:t>
      </w:r>
      <w:r>
        <w:rPr>
          <w:rFonts w:cs="Times New Roman"/>
          <w:sz w:val="28"/>
          <w:szCs w:val="28"/>
        </w:rPr>
        <w:t xml:space="preserve"> (далее – Алимпиева О.В., ответчик) о взыскании убытков, понесенных в связи с обращением к мировому судье с заявлением о выдаче судебного приказа. </w:t>
      </w:r>
    </w:p>
    <w:p w:rsidR="00A330FE" w:rsidRPr="00A330FE" w:rsidP="0040213C">
      <w:pPr>
        <w:spacing w:line="232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обоснование исковых требований указано, что </w:t>
      </w:r>
      <w:r w:rsidRPr="00A330FE">
        <w:rPr>
          <w:rFonts w:cs="Times New Roman"/>
          <w:sz w:val="28"/>
          <w:szCs w:val="28"/>
        </w:rPr>
        <w:t xml:space="preserve">ООО </w:t>
      </w:r>
      <w:r>
        <w:rPr>
          <w:rFonts w:cs="Times New Roman"/>
          <w:sz w:val="28"/>
          <w:szCs w:val="28"/>
        </w:rPr>
        <w:t>«Северное ЖЭУ»</w:t>
      </w:r>
      <w:r w:rsidRPr="00A330FE">
        <w:rPr>
          <w:rFonts w:cs="Times New Roman"/>
          <w:sz w:val="28"/>
          <w:szCs w:val="28"/>
        </w:rPr>
        <w:t xml:space="preserve"> обращалось к мировому судье с заявлением о вынесении судебного приказа о взыскании с </w:t>
      </w:r>
      <w:r>
        <w:rPr>
          <w:rFonts w:cs="Times New Roman"/>
          <w:sz w:val="28"/>
          <w:szCs w:val="28"/>
        </w:rPr>
        <w:t>Алимпиевой О.В.</w:t>
      </w:r>
      <w:r w:rsidRPr="00A330FE">
        <w:rPr>
          <w:rFonts w:cs="Times New Roman"/>
          <w:sz w:val="28"/>
          <w:szCs w:val="28"/>
        </w:rPr>
        <w:t xml:space="preserve"> задолженности по оплате за жилое помещение за период с</w:t>
      </w:r>
      <w:r>
        <w:rPr>
          <w:rFonts w:cs="Times New Roman"/>
          <w:sz w:val="28"/>
          <w:szCs w:val="28"/>
        </w:rPr>
        <w:t xml:space="preserve"> 01 марта 2022 года по 15 мая 2023 года в размере 23 269 руб. 98 коп. и расходов по уплате государственной пошлины в размере 449 руб. 00 коп. 13 июля 2023 года мировым судьей судебного участка №1 Советского судебного района Ханты-Мансийского автономного округа – Югры вынесен судебный приказ по гражданскому делу №2-1911-1101/2023, согласно которому с Алимпиевой О.В. в пользу ООО «Северное ЖЭУ» взысканы вышеуказанные суммы. ООО «Северное ЖЭУ» и общество с ограниченной ответственностью «Югорский гарант» </w:t>
      </w:r>
      <w:r w:rsidR="00BD1323">
        <w:rPr>
          <w:rFonts w:cs="Times New Roman"/>
          <w:sz w:val="28"/>
          <w:szCs w:val="28"/>
        </w:rPr>
        <w:t xml:space="preserve">(далее – ООО «Югорский гарант») </w:t>
      </w:r>
      <w:r>
        <w:rPr>
          <w:rFonts w:cs="Times New Roman"/>
          <w:sz w:val="28"/>
          <w:szCs w:val="28"/>
        </w:rPr>
        <w:t>заключили агентский договор №</w:t>
      </w:r>
      <w:r w:rsidR="009200F2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 xml:space="preserve"> от 11 мая 2017 года. </w:t>
      </w:r>
      <w:r w:rsidRPr="00A330FE">
        <w:rPr>
          <w:rFonts w:cs="Times New Roman"/>
          <w:sz w:val="28"/>
          <w:szCs w:val="28"/>
        </w:rPr>
        <w:t>Ссылаясь на статью 15 Гражданского кодекса Российской Федерации</w:t>
      </w:r>
      <w:r>
        <w:rPr>
          <w:rFonts w:cs="Times New Roman"/>
          <w:sz w:val="28"/>
          <w:szCs w:val="28"/>
        </w:rPr>
        <w:t xml:space="preserve"> (далее – ГК РФ)</w:t>
      </w:r>
      <w:r w:rsidRPr="00A330FE">
        <w:rPr>
          <w:rFonts w:cs="Times New Roman"/>
          <w:sz w:val="28"/>
          <w:szCs w:val="28"/>
        </w:rPr>
        <w:t>, истец полагает, что вправе требовать возмещения убытков, понесенных им в связи с подачей заявления о вынесении судебного приказа.</w:t>
      </w:r>
      <w:r>
        <w:rPr>
          <w:rFonts w:cs="Times New Roman"/>
          <w:sz w:val="28"/>
          <w:szCs w:val="28"/>
        </w:rPr>
        <w:t xml:space="preserve"> </w:t>
      </w:r>
      <w:r w:rsidR="00F847EA">
        <w:rPr>
          <w:rFonts w:cs="Times New Roman"/>
          <w:sz w:val="28"/>
          <w:szCs w:val="28"/>
        </w:rPr>
        <w:t>В связи с чем, истец просит взыскать в его пользу с ответчика убытки в размере 3 000 руб. 00 коп. и расходы по оплате государственной пошлины в размере 400 руб. 00 коп.</w:t>
      </w:r>
    </w:p>
    <w:p w:rsidR="00D9276A" w:rsidP="0040213C">
      <w:pPr>
        <w:spacing w:line="232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Представитель истца в судебное заседание не явился, о дате, времени и месте рассмотрения дела истец извещен надлежащим образом. Ходатайств об </w:t>
      </w:r>
      <w:r>
        <w:rPr>
          <w:rFonts w:cs="Times New Roman"/>
          <w:sz w:val="28"/>
          <w:szCs w:val="28"/>
        </w:rPr>
        <w:t xml:space="preserve">отложении судебного заседания не заявлено. Просили рассмотреть дело в отсутствие представителя. </w:t>
      </w:r>
    </w:p>
    <w:p w:rsidR="00F847EA" w:rsidP="00F847EA">
      <w:pPr>
        <w:spacing w:line="232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Ответчик в судебное заседание не явилась, о дате, времени </w:t>
      </w:r>
      <w:r w:rsidRPr="00F847EA">
        <w:rPr>
          <w:rFonts w:cs="Times New Roman"/>
          <w:sz w:val="28"/>
          <w:szCs w:val="28"/>
        </w:rPr>
        <w:t xml:space="preserve">и месте рассмотрения </w:t>
      </w:r>
      <w:r>
        <w:rPr>
          <w:rFonts w:cs="Times New Roman"/>
          <w:sz w:val="28"/>
          <w:szCs w:val="28"/>
        </w:rPr>
        <w:t>дела</w:t>
      </w:r>
      <w:r w:rsidRPr="00F847EA">
        <w:rPr>
          <w:rFonts w:cs="Times New Roman"/>
          <w:sz w:val="28"/>
          <w:szCs w:val="28"/>
        </w:rPr>
        <w:t xml:space="preserve"> извещалась судебной повесткой, однако судебное извещение возвратил</w:t>
      </w:r>
      <w:r w:rsidR="00FA4A84">
        <w:rPr>
          <w:rFonts w:cs="Times New Roman"/>
          <w:sz w:val="28"/>
          <w:szCs w:val="28"/>
        </w:rPr>
        <w:t>о</w:t>
      </w:r>
      <w:r w:rsidRPr="00F847EA">
        <w:rPr>
          <w:rFonts w:cs="Times New Roman"/>
          <w:sz w:val="28"/>
          <w:szCs w:val="28"/>
        </w:rPr>
        <w:t>сь в адрес суда по истечении срока хранения. Учитывая указное обстоятельство в системной взаимосвязи с положениями ст. 113 Гражданского процессуального кодекса Российской Федерации</w:t>
      </w:r>
      <w:r>
        <w:rPr>
          <w:rFonts w:cs="Times New Roman"/>
          <w:sz w:val="28"/>
          <w:szCs w:val="28"/>
        </w:rPr>
        <w:t xml:space="preserve"> (далее – ГПК РФ)</w:t>
      </w:r>
      <w:r w:rsidRPr="00F847EA">
        <w:rPr>
          <w:rFonts w:cs="Times New Roman"/>
          <w:sz w:val="28"/>
          <w:szCs w:val="28"/>
        </w:rPr>
        <w:t xml:space="preserve"> и ст. 165.1 </w:t>
      </w:r>
      <w:r>
        <w:rPr>
          <w:rFonts w:cs="Times New Roman"/>
          <w:sz w:val="28"/>
          <w:szCs w:val="28"/>
        </w:rPr>
        <w:t>ГК РФ</w:t>
      </w:r>
      <w:r w:rsidRPr="00F847E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мировой </w:t>
      </w:r>
      <w:r w:rsidRPr="00F847EA">
        <w:rPr>
          <w:rFonts w:cs="Times New Roman"/>
          <w:sz w:val="28"/>
          <w:szCs w:val="28"/>
        </w:rPr>
        <w:t>суд</w:t>
      </w:r>
      <w:r>
        <w:rPr>
          <w:rFonts w:cs="Times New Roman"/>
          <w:sz w:val="28"/>
          <w:szCs w:val="28"/>
        </w:rPr>
        <w:t>ья</w:t>
      </w:r>
      <w:r w:rsidRPr="00F847EA">
        <w:rPr>
          <w:rFonts w:cs="Times New Roman"/>
          <w:sz w:val="28"/>
          <w:szCs w:val="28"/>
        </w:rPr>
        <w:t xml:space="preserve"> признает надлежащим извещение должника, полагая судебн</w:t>
      </w:r>
      <w:r>
        <w:rPr>
          <w:rFonts w:cs="Times New Roman"/>
          <w:sz w:val="28"/>
          <w:szCs w:val="28"/>
        </w:rPr>
        <w:t>о</w:t>
      </w:r>
      <w:r w:rsidRPr="00F847EA">
        <w:rPr>
          <w:rFonts w:cs="Times New Roman"/>
          <w:sz w:val="28"/>
          <w:szCs w:val="28"/>
        </w:rPr>
        <w:t>е извещени</w:t>
      </w:r>
      <w:r>
        <w:rPr>
          <w:rFonts w:cs="Times New Roman"/>
          <w:sz w:val="28"/>
          <w:szCs w:val="28"/>
        </w:rPr>
        <w:t>е</w:t>
      </w:r>
      <w:r w:rsidRPr="00F847EA">
        <w:rPr>
          <w:rFonts w:cs="Times New Roman"/>
          <w:sz w:val="28"/>
          <w:szCs w:val="28"/>
        </w:rPr>
        <w:t xml:space="preserve"> (судебн</w:t>
      </w:r>
      <w:r>
        <w:rPr>
          <w:rFonts w:cs="Times New Roman"/>
          <w:sz w:val="28"/>
          <w:szCs w:val="28"/>
        </w:rPr>
        <w:t>ую</w:t>
      </w:r>
      <w:r w:rsidRPr="00F847EA">
        <w:rPr>
          <w:rFonts w:cs="Times New Roman"/>
          <w:sz w:val="28"/>
          <w:szCs w:val="28"/>
        </w:rPr>
        <w:t xml:space="preserve"> повестк</w:t>
      </w:r>
      <w:r>
        <w:rPr>
          <w:rFonts w:cs="Times New Roman"/>
          <w:sz w:val="28"/>
          <w:szCs w:val="28"/>
        </w:rPr>
        <w:t>у</w:t>
      </w:r>
      <w:r w:rsidRPr="00F847EA">
        <w:rPr>
          <w:rFonts w:cs="Times New Roman"/>
          <w:sz w:val="28"/>
          <w:szCs w:val="28"/>
        </w:rPr>
        <w:t>) доставленным.</w:t>
      </w:r>
    </w:p>
    <w:p w:rsidR="00F847EA" w:rsidP="00F847EA">
      <w:pPr>
        <w:spacing w:line="232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Мировым судьей в соответствии со ст. 167 ГПК РФ определено рассмотреть дело в отсутствие сторон.</w:t>
      </w:r>
    </w:p>
    <w:p w:rsidR="00563512" w:rsidP="00563512">
      <w:pPr>
        <w:spacing w:line="232" w:lineRule="auto"/>
        <w:ind w:firstLine="709"/>
        <w:jc w:val="both"/>
        <w:rPr>
          <w:rFonts w:cs="Times New Roman"/>
          <w:sz w:val="28"/>
          <w:szCs w:val="28"/>
        </w:rPr>
      </w:pPr>
      <w:r w:rsidRPr="00563512">
        <w:rPr>
          <w:rFonts w:cs="Times New Roman"/>
          <w:sz w:val="28"/>
          <w:szCs w:val="28"/>
        </w:rPr>
        <w:t>Исследовав письменные материалы дела, мировой судья приходит к следующим выводам.</w:t>
      </w:r>
    </w:p>
    <w:p w:rsidR="00563512" w:rsidRPr="00563512" w:rsidP="00563512">
      <w:pPr>
        <w:spacing w:line="232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ходе рассмотрения дела у</w:t>
      </w:r>
      <w:r w:rsidRPr="00563512">
        <w:rPr>
          <w:rFonts w:cs="Times New Roman"/>
          <w:sz w:val="28"/>
          <w:szCs w:val="28"/>
        </w:rPr>
        <w:t xml:space="preserve">становлено, что </w:t>
      </w:r>
      <w:r>
        <w:rPr>
          <w:rFonts w:cs="Times New Roman"/>
          <w:sz w:val="28"/>
          <w:szCs w:val="28"/>
        </w:rPr>
        <w:t>13 июля 2023</w:t>
      </w:r>
      <w:r w:rsidRPr="00563512">
        <w:rPr>
          <w:rFonts w:cs="Times New Roman"/>
          <w:sz w:val="28"/>
          <w:szCs w:val="28"/>
        </w:rPr>
        <w:t xml:space="preserve"> года мировым судьей судебного участка </w:t>
      </w:r>
      <w:r>
        <w:rPr>
          <w:rFonts w:cs="Times New Roman"/>
          <w:sz w:val="28"/>
          <w:szCs w:val="28"/>
        </w:rPr>
        <w:t>№1</w:t>
      </w:r>
      <w:r w:rsidRPr="0056351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Советского судебного района Ханты-Мансийского автономного округа – Югры вынесен судебный приказ по гражданскому делу №2-1911-1101/2023 по заявлению ООО «Северное ЖЭУ» о взыскании с Алимпиевой О.В. задолженности по оплате коммунальных услуг</w:t>
      </w:r>
      <w:r w:rsidRPr="0056351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за жилое помещение, расположенное по адресу: </w:t>
      </w:r>
      <w:r w:rsidR="009200F2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 xml:space="preserve"> за период с 01 марта 2022 года по 15 мая 2023 года в размере 23 269 руб. 98 коп. и расходов по уплате государственной пошлины в размере 449 руб. 00 коп. </w:t>
      </w:r>
      <w:r w:rsidRPr="00563512">
        <w:rPr>
          <w:rFonts w:cs="Times New Roman"/>
          <w:sz w:val="28"/>
          <w:szCs w:val="28"/>
        </w:rPr>
        <w:t>Судебный приказ вступил в законную силу 18 августа 2023 года.</w:t>
      </w:r>
    </w:p>
    <w:p w:rsidR="00563512" w:rsidRPr="00563512" w:rsidP="00BD1323">
      <w:pPr>
        <w:spacing w:line="232" w:lineRule="auto"/>
        <w:ind w:firstLine="709"/>
        <w:jc w:val="both"/>
        <w:rPr>
          <w:rFonts w:cs="Times New Roman"/>
          <w:sz w:val="28"/>
          <w:szCs w:val="28"/>
        </w:rPr>
      </w:pPr>
      <w:r w:rsidRPr="00BD1323">
        <w:rPr>
          <w:rFonts w:cs="Times New Roman"/>
          <w:sz w:val="28"/>
          <w:szCs w:val="28"/>
        </w:rPr>
        <w:t>ООО «Северное ЖЭУ» понесены расходы в размере 3</w:t>
      </w:r>
      <w:r>
        <w:rPr>
          <w:rFonts w:cs="Times New Roman"/>
          <w:sz w:val="28"/>
          <w:szCs w:val="28"/>
        </w:rPr>
        <w:t> </w:t>
      </w:r>
      <w:r w:rsidRPr="00BD1323">
        <w:rPr>
          <w:rFonts w:cs="Times New Roman"/>
          <w:sz w:val="28"/>
          <w:szCs w:val="28"/>
        </w:rPr>
        <w:t>000</w:t>
      </w:r>
      <w:r>
        <w:rPr>
          <w:rFonts w:cs="Times New Roman"/>
          <w:sz w:val="28"/>
          <w:szCs w:val="28"/>
        </w:rPr>
        <w:t xml:space="preserve"> </w:t>
      </w:r>
      <w:r w:rsidRPr="00BD1323">
        <w:rPr>
          <w:rFonts w:cs="Times New Roman"/>
          <w:sz w:val="28"/>
          <w:szCs w:val="28"/>
        </w:rPr>
        <w:t>руб</w:t>
      </w:r>
      <w:r>
        <w:rPr>
          <w:rFonts w:cs="Times New Roman"/>
          <w:sz w:val="28"/>
          <w:szCs w:val="28"/>
        </w:rPr>
        <w:t xml:space="preserve">. 00 </w:t>
      </w:r>
      <w:r>
        <w:rPr>
          <w:rFonts w:cs="Times New Roman"/>
          <w:sz w:val="28"/>
          <w:szCs w:val="28"/>
        </w:rPr>
        <w:t>коп.</w:t>
      </w:r>
      <w:r w:rsidRPr="00BD1323">
        <w:rPr>
          <w:rFonts w:cs="Times New Roman"/>
          <w:sz w:val="28"/>
          <w:szCs w:val="28"/>
        </w:rPr>
        <w:t>,</w:t>
      </w:r>
      <w:r w:rsidRPr="00BD1323">
        <w:rPr>
          <w:rFonts w:cs="Times New Roman"/>
          <w:sz w:val="28"/>
          <w:szCs w:val="28"/>
        </w:rPr>
        <w:t xml:space="preserve"> что подтверждается агентским договором №</w:t>
      </w:r>
      <w:r w:rsidR="009200F2">
        <w:rPr>
          <w:rFonts w:cs="Times New Roman"/>
          <w:sz w:val="28"/>
          <w:szCs w:val="28"/>
        </w:rPr>
        <w:t>*</w:t>
      </w:r>
      <w:r w:rsidRPr="00BD1323">
        <w:rPr>
          <w:rFonts w:cs="Times New Roman"/>
          <w:sz w:val="28"/>
          <w:szCs w:val="28"/>
        </w:rPr>
        <w:t xml:space="preserve"> от 11 мая 2017 года, заключенного между ООО «Северное ЖЭУ» (Принципал) и ООО «Югорский гарант» (Агент), согласно п. 1.1 договора Агент осуществляет деятельность по взысканию с должников задолженности перед Принципалом. Расчетом суммы агентского вознаграждения по вышеуказанному договору от 16 мая 2023 года, отчетом агента о выполнении поручения от 04 сентября 2023 года, копией платежного поручения №</w:t>
      </w:r>
      <w:r w:rsidR="009200F2">
        <w:rPr>
          <w:rFonts w:cs="Times New Roman"/>
          <w:sz w:val="28"/>
          <w:szCs w:val="28"/>
        </w:rPr>
        <w:t>*</w:t>
      </w:r>
      <w:r w:rsidRPr="00BD1323">
        <w:rPr>
          <w:rFonts w:cs="Times New Roman"/>
          <w:sz w:val="28"/>
          <w:szCs w:val="28"/>
        </w:rPr>
        <w:t xml:space="preserve"> от 14 августа 2023 года,</w:t>
      </w:r>
      <w:r>
        <w:rPr>
          <w:rFonts w:cs="Times New Roman"/>
          <w:sz w:val="28"/>
          <w:szCs w:val="28"/>
        </w:rPr>
        <w:t xml:space="preserve"> которой</w:t>
      </w:r>
      <w:r w:rsidRPr="00BD1323">
        <w:rPr>
          <w:rFonts w:cs="Times New Roman"/>
          <w:sz w:val="28"/>
          <w:szCs w:val="28"/>
        </w:rPr>
        <w:t xml:space="preserve"> подтверждается факт исполнения поручения, Принципал оплатил Агенту 3</w:t>
      </w:r>
      <w:r>
        <w:rPr>
          <w:rFonts w:cs="Times New Roman"/>
          <w:sz w:val="28"/>
          <w:szCs w:val="28"/>
        </w:rPr>
        <w:t> </w:t>
      </w:r>
      <w:r w:rsidRPr="00BD1323">
        <w:rPr>
          <w:rFonts w:cs="Times New Roman"/>
          <w:sz w:val="28"/>
          <w:szCs w:val="28"/>
        </w:rPr>
        <w:t>000 руб. 00 коп.</w:t>
      </w:r>
    </w:p>
    <w:p w:rsidR="00BD1323" w:rsidRPr="00BD1323" w:rsidP="00BD1323">
      <w:pPr>
        <w:spacing w:line="232" w:lineRule="auto"/>
        <w:ind w:firstLine="709"/>
        <w:jc w:val="both"/>
        <w:rPr>
          <w:rFonts w:cs="Times New Roman"/>
          <w:sz w:val="28"/>
          <w:szCs w:val="28"/>
        </w:rPr>
      </w:pPr>
      <w:r w:rsidRPr="00BD1323">
        <w:rPr>
          <w:rFonts w:cs="Times New Roman"/>
          <w:sz w:val="28"/>
          <w:szCs w:val="28"/>
        </w:rPr>
        <w:t>В силу ч</w:t>
      </w:r>
      <w:r>
        <w:rPr>
          <w:rFonts w:cs="Times New Roman"/>
          <w:sz w:val="28"/>
          <w:szCs w:val="28"/>
        </w:rPr>
        <w:t>.</w:t>
      </w:r>
      <w:r w:rsidRPr="00BD1323">
        <w:rPr>
          <w:rFonts w:cs="Times New Roman"/>
          <w:sz w:val="28"/>
          <w:szCs w:val="28"/>
        </w:rPr>
        <w:t xml:space="preserve"> 2 ст</w:t>
      </w:r>
      <w:r>
        <w:rPr>
          <w:rFonts w:cs="Times New Roman"/>
          <w:sz w:val="28"/>
          <w:szCs w:val="28"/>
        </w:rPr>
        <w:t>.</w:t>
      </w:r>
      <w:r w:rsidRPr="00BD1323">
        <w:rPr>
          <w:rFonts w:cs="Times New Roman"/>
          <w:sz w:val="28"/>
          <w:szCs w:val="28"/>
        </w:rPr>
        <w:t xml:space="preserve"> 126 </w:t>
      </w:r>
      <w:r>
        <w:rPr>
          <w:rFonts w:cs="Times New Roman"/>
          <w:sz w:val="28"/>
          <w:szCs w:val="28"/>
        </w:rPr>
        <w:t>ГПК РФ</w:t>
      </w:r>
      <w:r w:rsidRPr="00BD1323">
        <w:rPr>
          <w:rFonts w:cs="Times New Roman"/>
          <w:sz w:val="28"/>
          <w:szCs w:val="28"/>
        </w:rPr>
        <w:t xml:space="preserve"> судебный приказ выносится без вызова взыскателя и </w:t>
      </w:r>
      <w:r w:rsidRPr="00BD1323">
        <w:rPr>
          <w:rFonts w:cs="Times New Roman"/>
          <w:sz w:val="28"/>
          <w:szCs w:val="28"/>
        </w:rPr>
        <w:t>должника</w:t>
      </w:r>
      <w:r w:rsidRPr="00BD1323">
        <w:rPr>
          <w:rFonts w:cs="Times New Roman"/>
          <w:sz w:val="28"/>
          <w:szCs w:val="28"/>
        </w:rPr>
        <w:t xml:space="preserve"> и проведения судебного разбирательства. Суд исследует изложенные в направленном взыскателем заявлении о вынесении судебного приказа и приложенных к нему документах сведения в обоснование позиции данного лица и выносит судебный приказ на основании представленных документов.</w:t>
      </w:r>
    </w:p>
    <w:p w:rsidR="00BD1323" w:rsidRPr="00BD1323" w:rsidP="00BD1323">
      <w:pPr>
        <w:spacing w:line="232" w:lineRule="auto"/>
        <w:ind w:firstLine="709"/>
        <w:jc w:val="both"/>
        <w:rPr>
          <w:rFonts w:cs="Times New Roman"/>
          <w:sz w:val="28"/>
          <w:szCs w:val="28"/>
        </w:rPr>
      </w:pPr>
      <w:r w:rsidRPr="00BD1323">
        <w:rPr>
          <w:rFonts w:cs="Times New Roman"/>
          <w:sz w:val="28"/>
          <w:szCs w:val="28"/>
        </w:rPr>
        <w:t>Таким образом, приказное производство подразумевает упрощенный порядок рассмотрения дела, не предусматривающий проведение судебного заседания, а соответственно и участие представителя в рассмотрении дела.</w:t>
      </w:r>
    </w:p>
    <w:p w:rsidR="00BD1323" w:rsidRPr="00BD1323" w:rsidP="00BD1323">
      <w:pPr>
        <w:spacing w:line="232" w:lineRule="auto"/>
        <w:ind w:firstLine="709"/>
        <w:jc w:val="both"/>
        <w:rPr>
          <w:rFonts w:cs="Times New Roman"/>
          <w:sz w:val="28"/>
          <w:szCs w:val="28"/>
        </w:rPr>
      </w:pPr>
      <w:r w:rsidRPr="00BD1323">
        <w:rPr>
          <w:rFonts w:cs="Times New Roman"/>
          <w:sz w:val="28"/>
          <w:szCs w:val="28"/>
        </w:rPr>
        <w:t>Судебные расходы, состоящие из государственной пошлины и судебных издержек (к числу которых относятся расходы по оплате услуг представителей, экспертов, почтовых служб и пр.), представляют собой денежные затраты (потери), распределяемые, как на это указано в</w:t>
      </w:r>
      <w:r>
        <w:rPr>
          <w:rFonts w:cs="Times New Roman"/>
          <w:sz w:val="28"/>
          <w:szCs w:val="28"/>
        </w:rPr>
        <w:t xml:space="preserve"> практике, изложенной в</w:t>
      </w:r>
      <w:r w:rsidRPr="00BD1323">
        <w:rPr>
          <w:rFonts w:cs="Times New Roman"/>
          <w:sz w:val="28"/>
          <w:szCs w:val="28"/>
        </w:rPr>
        <w:t xml:space="preserve"> п</w:t>
      </w:r>
      <w:r>
        <w:rPr>
          <w:rFonts w:cs="Times New Roman"/>
          <w:sz w:val="28"/>
          <w:szCs w:val="28"/>
        </w:rPr>
        <w:t>.</w:t>
      </w:r>
      <w:r w:rsidRPr="00BD1323">
        <w:rPr>
          <w:rFonts w:cs="Times New Roman"/>
          <w:sz w:val="28"/>
          <w:szCs w:val="28"/>
        </w:rPr>
        <w:t xml:space="preserve"> 1 постановления Пленума Верховного Суда Российской Федерации от 21 января </w:t>
      </w:r>
      <w:r w:rsidRPr="00BD1323">
        <w:rPr>
          <w:rFonts w:cs="Times New Roman"/>
          <w:sz w:val="28"/>
          <w:szCs w:val="28"/>
        </w:rPr>
        <w:t xml:space="preserve">2016 года </w:t>
      </w:r>
      <w:r>
        <w:rPr>
          <w:rFonts w:cs="Times New Roman"/>
          <w:sz w:val="28"/>
          <w:szCs w:val="28"/>
        </w:rPr>
        <w:t>№1 «</w:t>
      </w:r>
      <w:r w:rsidRPr="00BD1323">
        <w:rPr>
          <w:rFonts w:cs="Times New Roman"/>
          <w:sz w:val="28"/>
          <w:szCs w:val="28"/>
        </w:rPr>
        <w:t>О некоторых вопросах применения законодательства о возмещении издержек, связанных с рассмотрением дела</w:t>
      </w:r>
      <w:r>
        <w:rPr>
          <w:rFonts w:cs="Times New Roman"/>
          <w:sz w:val="28"/>
          <w:szCs w:val="28"/>
        </w:rPr>
        <w:t>»</w:t>
      </w:r>
      <w:r w:rsidRPr="00BD1323">
        <w:rPr>
          <w:rFonts w:cs="Times New Roman"/>
          <w:sz w:val="28"/>
          <w:szCs w:val="28"/>
        </w:rPr>
        <w:t xml:space="preserve"> в порядке, предусмотренном</w:t>
      </w:r>
      <w:r>
        <w:rPr>
          <w:rFonts w:cs="Times New Roman"/>
          <w:sz w:val="28"/>
          <w:szCs w:val="28"/>
        </w:rPr>
        <w:t xml:space="preserve"> в частности</w:t>
      </w:r>
      <w:r w:rsidRPr="00BD1323">
        <w:rPr>
          <w:rFonts w:cs="Times New Roman"/>
          <w:sz w:val="28"/>
          <w:szCs w:val="28"/>
        </w:rPr>
        <w:t xml:space="preserve"> главой 7 </w:t>
      </w:r>
      <w:r>
        <w:rPr>
          <w:rFonts w:cs="Times New Roman"/>
          <w:sz w:val="28"/>
          <w:szCs w:val="28"/>
        </w:rPr>
        <w:t>ГПК РФ</w:t>
      </w:r>
      <w:r w:rsidRPr="00BD1323">
        <w:rPr>
          <w:rFonts w:cs="Times New Roman"/>
          <w:sz w:val="28"/>
          <w:szCs w:val="28"/>
        </w:rPr>
        <w:t>.</w:t>
      </w:r>
    </w:p>
    <w:p w:rsidR="00BD1323" w:rsidRPr="00BD1323" w:rsidP="00BD1323">
      <w:pPr>
        <w:spacing w:line="232" w:lineRule="auto"/>
        <w:ind w:firstLine="709"/>
        <w:jc w:val="both"/>
        <w:rPr>
          <w:rFonts w:cs="Times New Roman"/>
          <w:sz w:val="28"/>
          <w:szCs w:val="28"/>
        </w:rPr>
      </w:pPr>
      <w:r w:rsidRPr="00BD1323">
        <w:rPr>
          <w:rFonts w:cs="Times New Roman"/>
          <w:sz w:val="28"/>
          <w:szCs w:val="28"/>
        </w:rPr>
        <w:t xml:space="preserve">В Определении </w:t>
      </w:r>
      <w:r w:rsidRPr="00BD1323" w:rsidR="00453216">
        <w:rPr>
          <w:rFonts w:cs="Times New Roman"/>
          <w:sz w:val="28"/>
          <w:szCs w:val="28"/>
        </w:rPr>
        <w:t>Конституционн</w:t>
      </w:r>
      <w:r w:rsidR="00453216">
        <w:rPr>
          <w:rFonts w:cs="Times New Roman"/>
          <w:sz w:val="28"/>
          <w:szCs w:val="28"/>
        </w:rPr>
        <w:t>ого</w:t>
      </w:r>
      <w:r w:rsidRPr="00BD1323" w:rsidR="00453216">
        <w:rPr>
          <w:rFonts w:cs="Times New Roman"/>
          <w:sz w:val="28"/>
          <w:szCs w:val="28"/>
        </w:rPr>
        <w:t xml:space="preserve"> Суд</w:t>
      </w:r>
      <w:r w:rsidR="00453216">
        <w:rPr>
          <w:rFonts w:cs="Times New Roman"/>
          <w:sz w:val="28"/>
          <w:szCs w:val="28"/>
        </w:rPr>
        <w:t>а</w:t>
      </w:r>
      <w:r w:rsidRPr="00BD1323" w:rsidR="00453216">
        <w:rPr>
          <w:rFonts w:cs="Times New Roman"/>
          <w:sz w:val="28"/>
          <w:szCs w:val="28"/>
        </w:rPr>
        <w:t xml:space="preserve"> Российской Федерации </w:t>
      </w:r>
      <w:r w:rsidR="00453216">
        <w:rPr>
          <w:rFonts w:cs="Times New Roman"/>
          <w:sz w:val="28"/>
          <w:szCs w:val="28"/>
        </w:rPr>
        <w:t xml:space="preserve">от </w:t>
      </w:r>
      <w:r w:rsidR="00453216">
        <w:rPr>
          <w:rFonts w:cs="Times New Roman"/>
          <w:sz w:val="28"/>
          <w:szCs w:val="28"/>
        </w:rPr>
        <w:br/>
        <w:t>28 февраля 2017 года №378-О «</w:t>
      </w:r>
      <w:r w:rsidRPr="00BD1323">
        <w:rPr>
          <w:rFonts w:cs="Times New Roman"/>
          <w:sz w:val="28"/>
          <w:szCs w:val="28"/>
        </w:rPr>
        <w:t xml:space="preserve">Об отказе в принятии к рассмотрению жалобы гражданина </w:t>
      </w:r>
      <w:r w:rsidR="00453216">
        <w:rPr>
          <w:rFonts w:cs="Times New Roman"/>
          <w:sz w:val="28"/>
          <w:szCs w:val="28"/>
        </w:rPr>
        <w:t xml:space="preserve">Шабанова И.А. </w:t>
      </w:r>
      <w:r w:rsidRPr="00BD1323">
        <w:rPr>
          <w:rFonts w:cs="Times New Roman"/>
          <w:sz w:val="28"/>
          <w:szCs w:val="28"/>
        </w:rPr>
        <w:t xml:space="preserve">на нарушение его конституционных прав </w:t>
      </w:r>
      <w:r w:rsidR="00453216">
        <w:rPr>
          <w:rFonts w:cs="Times New Roman"/>
          <w:sz w:val="28"/>
          <w:szCs w:val="28"/>
        </w:rPr>
        <w:t>ч. 1</w:t>
      </w:r>
      <w:r w:rsidRPr="00BD1323">
        <w:rPr>
          <w:rFonts w:cs="Times New Roman"/>
          <w:sz w:val="28"/>
          <w:szCs w:val="28"/>
        </w:rPr>
        <w:t xml:space="preserve"> ст</w:t>
      </w:r>
      <w:r w:rsidR="00453216">
        <w:rPr>
          <w:rFonts w:cs="Times New Roman"/>
          <w:sz w:val="28"/>
          <w:szCs w:val="28"/>
        </w:rPr>
        <w:t>.</w:t>
      </w:r>
      <w:r w:rsidRPr="00BD1323">
        <w:rPr>
          <w:rFonts w:cs="Times New Roman"/>
          <w:sz w:val="28"/>
          <w:szCs w:val="28"/>
        </w:rPr>
        <w:t xml:space="preserve"> 98 </w:t>
      </w:r>
      <w:r w:rsidR="00453216">
        <w:rPr>
          <w:rFonts w:cs="Times New Roman"/>
          <w:sz w:val="28"/>
          <w:szCs w:val="28"/>
        </w:rPr>
        <w:t>ГПК РФ»</w:t>
      </w:r>
      <w:r w:rsidRPr="00BD1323">
        <w:rPr>
          <w:rFonts w:cs="Times New Roman"/>
          <w:sz w:val="28"/>
          <w:szCs w:val="28"/>
        </w:rPr>
        <w:t xml:space="preserve"> </w:t>
      </w:r>
      <w:r w:rsidR="00453216">
        <w:rPr>
          <w:rFonts w:cs="Times New Roman"/>
          <w:sz w:val="28"/>
          <w:szCs w:val="28"/>
        </w:rPr>
        <w:t>указано</w:t>
      </w:r>
      <w:r w:rsidRPr="00BD1323">
        <w:rPr>
          <w:rFonts w:cs="Times New Roman"/>
          <w:sz w:val="28"/>
          <w:szCs w:val="28"/>
        </w:rPr>
        <w:t xml:space="preserve">, что возмещение судебных издержек на основании приведенной нормы осуществляется только той стороне, в пользу которой вынесено решение суда, в силу того судебного постановления, которым спор </w:t>
      </w:r>
      <w:r w:rsidRPr="00BD1323">
        <w:rPr>
          <w:rFonts w:cs="Times New Roman"/>
          <w:sz w:val="28"/>
          <w:szCs w:val="28"/>
        </w:rPr>
        <w:t>разрешен</w:t>
      </w:r>
      <w:r w:rsidRPr="00BD1323">
        <w:rPr>
          <w:rFonts w:cs="Times New Roman"/>
          <w:sz w:val="28"/>
          <w:szCs w:val="28"/>
        </w:rPr>
        <w:t xml:space="preserve"> по существу. Гражданское процессуальное законодательство при этом исходит из того, что критерием присуждения судебных расходов, частью которых являются издержки, связанные с рассмотрением дела, при вынесении решения является вывод суда о правомерности или неправомерности заявленного истцом требования. В приказном производстве судебный приказ выносится судьей единолично по бесспорным требованиям, подтвержденным письменными доказательствами, без судебного разбирательства и вызова сторон для заслушивания их объяснений; возражение должника относительно исполнения судебного приказа влечет его отмену без выяснения вопроса о правомерности заявленного требования с разъяснением взыскателю его права предъявить заявленное требование в порядке искового производства (ч</w:t>
      </w:r>
      <w:r w:rsidR="008A4F32">
        <w:rPr>
          <w:rFonts w:cs="Times New Roman"/>
          <w:sz w:val="28"/>
          <w:szCs w:val="28"/>
        </w:rPr>
        <w:t>.</w:t>
      </w:r>
      <w:r w:rsidRPr="00BD1323">
        <w:rPr>
          <w:rFonts w:cs="Times New Roman"/>
          <w:sz w:val="28"/>
          <w:szCs w:val="28"/>
        </w:rPr>
        <w:t xml:space="preserve"> 1 ст</w:t>
      </w:r>
      <w:r w:rsidR="008A4F32">
        <w:rPr>
          <w:rFonts w:cs="Times New Roman"/>
          <w:sz w:val="28"/>
          <w:szCs w:val="28"/>
        </w:rPr>
        <w:t>.</w:t>
      </w:r>
      <w:r w:rsidRPr="00BD1323">
        <w:rPr>
          <w:rFonts w:cs="Times New Roman"/>
          <w:sz w:val="28"/>
          <w:szCs w:val="28"/>
        </w:rPr>
        <w:t xml:space="preserve"> 121, ч</w:t>
      </w:r>
      <w:r w:rsidR="008A4F32">
        <w:rPr>
          <w:rFonts w:cs="Times New Roman"/>
          <w:sz w:val="28"/>
          <w:szCs w:val="28"/>
        </w:rPr>
        <w:t>.</w:t>
      </w:r>
      <w:r w:rsidRPr="00BD1323">
        <w:rPr>
          <w:rFonts w:cs="Times New Roman"/>
          <w:sz w:val="28"/>
          <w:szCs w:val="28"/>
        </w:rPr>
        <w:t xml:space="preserve"> 2 ст</w:t>
      </w:r>
      <w:r w:rsidR="008A4F32">
        <w:rPr>
          <w:rFonts w:cs="Times New Roman"/>
          <w:sz w:val="28"/>
          <w:szCs w:val="28"/>
        </w:rPr>
        <w:t>.</w:t>
      </w:r>
      <w:r w:rsidRPr="00BD1323">
        <w:rPr>
          <w:rFonts w:cs="Times New Roman"/>
          <w:sz w:val="28"/>
          <w:szCs w:val="28"/>
        </w:rPr>
        <w:t xml:space="preserve"> 126, ст</w:t>
      </w:r>
      <w:r w:rsidR="008A4F32">
        <w:rPr>
          <w:rFonts w:cs="Times New Roman"/>
          <w:sz w:val="28"/>
          <w:szCs w:val="28"/>
        </w:rPr>
        <w:t>.</w:t>
      </w:r>
      <w:r w:rsidRPr="00BD1323">
        <w:rPr>
          <w:rFonts w:cs="Times New Roman"/>
          <w:sz w:val="28"/>
          <w:szCs w:val="28"/>
        </w:rPr>
        <w:t xml:space="preserve"> 129 </w:t>
      </w:r>
      <w:r w:rsidR="008A4F32">
        <w:rPr>
          <w:rFonts w:cs="Times New Roman"/>
          <w:sz w:val="28"/>
          <w:szCs w:val="28"/>
        </w:rPr>
        <w:t>ГПК РФ</w:t>
      </w:r>
      <w:r w:rsidRPr="00BD1323">
        <w:rPr>
          <w:rFonts w:cs="Times New Roman"/>
          <w:sz w:val="28"/>
          <w:szCs w:val="28"/>
        </w:rPr>
        <w:t>), а потому распределение судебных расходов между взыскателем и должником судьей при вынесении судебного приказа не осуществляется, за исключением государственной пошлины, подлежащей взысканию с должника в пользу взыскателя или в доход соответствующего бюджета (п</w:t>
      </w:r>
      <w:r w:rsidR="008A4F32">
        <w:rPr>
          <w:rFonts w:cs="Times New Roman"/>
          <w:sz w:val="28"/>
          <w:szCs w:val="28"/>
        </w:rPr>
        <w:t>.</w:t>
      </w:r>
      <w:r w:rsidRPr="00BD1323">
        <w:rPr>
          <w:rFonts w:cs="Times New Roman"/>
          <w:sz w:val="28"/>
          <w:szCs w:val="28"/>
        </w:rPr>
        <w:t xml:space="preserve"> 8 ч</w:t>
      </w:r>
      <w:r w:rsidR="008A4F32">
        <w:rPr>
          <w:rFonts w:cs="Times New Roman"/>
          <w:sz w:val="28"/>
          <w:szCs w:val="28"/>
        </w:rPr>
        <w:t>.</w:t>
      </w:r>
      <w:r w:rsidRPr="00BD1323">
        <w:rPr>
          <w:rFonts w:cs="Times New Roman"/>
          <w:sz w:val="28"/>
          <w:szCs w:val="28"/>
        </w:rPr>
        <w:t xml:space="preserve"> 1 ст</w:t>
      </w:r>
      <w:r w:rsidR="008A4F32">
        <w:rPr>
          <w:rFonts w:cs="Times New Roman"/>
          <w:sz w:val="28"/>
          <w:szCs w:val="28"/>
        </w:rPr>
        <w:t>.</w:t>
      </w:r>
      <w:r w:rsidRPr="00BD1323">
        <w:rPr>
          <w:rFonts w:cs="Times New Roman"/>
          <w:sz w:val="28"/>
          <w:szCs w:val="28"/>
        </w:rPr>
        <w:t xml:space="preserve"> 127 </w:t>
      </w:r>
      <w:r w:rsidR="008A4F32">
        <w:rPr>
          <w:rFonts w:cs="Times New Roman"/>
          <w:sz w:val="28"/>
          <w:szCs w:val="28"/>
        </w:rPr>
        <w:t>ГПК РФ</w:t>
      </w:r>
      <w:r w:rsidRPr="00BD1323">
        <w:rPr>
          <w:rFonts w:cs="Times New Roman"/>
          <w:sz w:val="28"/>
          <w:szCs w:val="28"/>
        </w:rPr>
        <w:t>).</w:t>
      </w:r>
    </w:p>
    <w:p w:rsidR="00BD1323" w:rsidRPr="00BD1323" w:rsidP="00BD1323">
      <w:pPr>
        <w:spacing w:line="232" w:lineRule="auto"/>
        <w:ind w:firstLine="709"/>
        <w:jc w:val="both"/>
        <w:rPr>
          <w:rFonts w:cs="Times New Roman"/>
          <w:sz w:val="28"/>
          <w:szCs w:val="28"/>
        </w:rPr>
      </w:pPr>
      <w:r w:rsidRPr="00BD1323">
        <w:rPr>
          <w:rFonts w:cs="Times New Roman"/>
          <w:sz w:val="28"/>
          <w:szCs w:val="28"/>
        </w:rPr>
        <w:t xml:space="preserve">Согласно статье 15 </w:t>
      </w:r>
      <w:r w:rsidR="008A4F32">
        <w:rPr>
          <w:rFonts w:cs="Times New Roman"/>
          <w:sz w:val="28"/>
          <w:szCs w:val="28"/>
        </w:rPr>
        <w:t>ГК РФ</w:t>
      </w:r>
      <w:r w:rsidRPr="00BD1323">
        <w:rPr>
          <w:rFonts w:cs="Times New Roman"/>
          <w:sz w:val="28"/>
          <w:szCs w:val="28"/>
        </w:rPr>
        <w:t xml:space="preserve">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 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BD1323" w:rsidRPr="00BD1323" w:rsidP="00BD1323">
      <w:pPr>
        <w:spacing w:line="232" w:lineRule="auto"/>
        <w:ind w:firstLine="709"/>
        <w:jc w:val="both"/>
        <w:rPr>
          <w:rFonts w:cs="Times New Roman"/>
          <w:sz w:val="28"/>
          <w:szCs w:val="28"/>
        </w:rPr>
      </w:pPr>
      <w:r w:rsidRPr="00BD1323">
        <w:rPr>
          <w:rFonts w:cs="Times New Roman"/>
          <w:sz w:val="28"/>
          <w:szCs w:val="28"/>
        </w:rPr>
        <w:t xml:space="preserve">Пунктами 1 и 2 статьи 1064 </w:t>
      </w:r>
      <w:r w:rsidR="008A4F32">
        <w:rPr>
          <w:rFonts w:cs="Times New Roman"/>
          <w:sz w:val="28"/>
          <w:szCs w:val="28"/>
        </w:rPr>
        <w:t>ГК РФ</w:t>
      </w:r>
      <w:r w:rsidRPr="00BD1323">
        <w:rPr>
          <w:rFonts w:cs="Times New Roman"/>
          <w:sz w:val="28"/>
          <w:szCs w:val="28"/>
        </w:rPr>
        <w:t xml:space="preserve"> установлено, что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Лицо, причинившее вред, освобождается от возмещения вреда, если докажет, что вред причинен не по его вине. Законом может быть предусмотрено возмещение вреда и при отсутствии вины </w:t>
      </w:r>
      <w:r w:rsidRPr="00BD1323">
        <w:rPr>
          <w:rFonts w:cs="Times New Roman"/>
          <w:sz w:val="28"/>
          <w:szCs w:val="28"/>
        </w:rPr>
        <w:t>причинителя</w:t>
      </w:r>
      <w:r w:rsidRPr="00BD1323">
        <w:rPr>
          <w:rFonts w:cs="Times New Roman"/>
          <w:sz w:val="28"/>
          <w:szCs w:val="28"/>
        </w:rPr>
        <w:t xml:space="preserve"> вреда.</w:t>
      </w:r>
    </w:p>
    <w:p w:rsidR="00BD1323" w:rsidRPr="00BD1323" w:rsidP="00BD1323">
      <w:pPr>
        <w:spacing w:line="232" w:lineRule="auto"/>
        <w:ind w:firstLine="709"/>
        <w:jc w:val="both"/>
        <w:rPr>
          <w:rFonts w:cs="Times New Roman"/>
          <w:sz w:val="28"/>
          <w:szCs w:val="28"/>
        </w:rPr>
      </w:pPr>
      <w:r w:rsidRPr="00BD1323">
        <w:rPr>
          <w:rFonts w:cs="Times New Roman"/>
          <w:sz w:val="28"/>
          <w:szCs w:val="28"/>
        </w:rPr>
        <w:t xml:space="preserve">По совокупному смыслу указанных норм для наступления </w:t>
      </w:r>
      <w:r w:rsidRPr="00BD1323">
        <w:rPr>
          <w:rFonts w:cs="Times New Roman"/>
          <w:sz w:val="28"/>
          <w:szCs w:val="28"/>
        </w:rPr>
        <w:t>деликтной</w:t>
      </w:r>
      <w:r w:rsidRPr="00BD1323">
        <w:rPr>
          <w:rFonts w:cs="Times New Roman"/>
          <w:sz w:val="28"/>
          <w:szCs w:val="28"/>
        </w:rPr>
        <w:t xml:space="preserve"> ответственности необходимо одновременное наличие следующих условий: наступление вреда (ущерба), вина </w:t>
      </w:r>
      <w:r w:rsidRPr="00BD1323">
        <w:rPr>
          <w:rFonts w:cs="Times New Roman"/>
          <w:sz w:val="28"/>
          <w:szCs w:val="28"/>
        </w:rPr>
        <w:t>причинителя</w:t>
      </w:r>
      <w:r w:rsidRPr="00BD1323">
        <w:rPr>
          <w:rFonts w:cs="Times New Roman"/>
          <w:sz w:val="28"/>
          <w:szCs w:val="28"/>
        </w:rPr>
        <w:t xml:space="preserve"> </w:t>
      </w:r>
      <w:r w:rsidRPr="00BD1323">
        <w:rPr>
          <w:rFonts w:cs="Times New Roman"/>
          <w:sz w:val="28"/>
          <w:szCs w:val="28"/>
        </w:rPr>
        <w:t>вреда</w:t>
      </w:r>
      <w:r w:rsidRPr="00BD1323">
        <w:rPr>
          <w:rFonts w:cs="Times New Roman"/>
          <w:sz w:val="28"/>
          <w:szCs w:val="28"/>
        </w:rPr>
        <w:t xml:space="preserve"> и прич</w:t>
      </w:r>
      <w:r w:rsidRPr="00BD1323">
        <w:rPr>
          <w:rFonts w:cs="Times New Roman"/>
          <w:sz w:val="28"/>
          <w:szCs w:val="28"/>
        </w:rPr>
        <w:t>инн</w:t>
      </w:r>
      <w:r w:rsidRPr="00BD1323">
        <w:rPr>
          <w:rFonts w:cs="Times New Roman"/>
          <w:sz w:val="28"/>
          <w:szCs w:val="28"/>
        </w:rPr>
        <w:t>о-следственная связь между первыми двумя элементами. Также подлежит доказыванию размер причиненного вреда (упущенной выгоды).</w:t>
      </w:r>
    </w:p>
    <w:p w:rsidR="00BD1323" w:rsidRPr="00BD1323" w:rsidP="00BD1323">
      <w:pPr>
        <w:spacing w:line="232" w:lineRule="auto"/>
        <w:ind w:firstLine="709"/>
        <w:jc w:val="both"/>
        <w:rPr>
          <w:rFonts w:cs="Times New Roman"/>
          <w:sz w:val="28"/>
          <w:szCs w:val="28"/>
        </w:rPr>
      </w:pPr>
      <w:r w:rsidRPr="00BD1323">
        <w:rPr>
          <w:rFonts w:cs="Times New Roman"/>
          <w:sz w:val="28"/>
          <w:szCs w:val="28"/>
        </w:rPr>
        <w:t>Отсутствие хотя бы одного из указанных элементов влечет за собой отказ в удовлетворении заявленных требований о взыскании ущерба или упущенной выгоды.</w:t>
      </w:r>
    </w:p>
    <w:p w:rsidR="00BD1323" w:rsidRPr="00BD1323" w:rsidP="00BD1323">
      <w:pPr>
        <w:spacing w:line="232" w:lineRule="auto"/>
        <w:ind w:firstLine="709"/>
        <w:jc w:val="both"/>
        <w:rPr>
          <w:rFonts w:cs="Times New Roman"/>
          <w:sz w:val="28"/>
          <w:szCs w:val="28"/>
        </w:rPr>
      </w:pPr>
      <w:r w:rsidRPr="00BD1323">
        <w:rPr>
          <w:rFonts w:cs="Times New Roman"/>
          <w:sz w:val="28"/>
          <w:szCs w:val="28"/>
        </w:rPr>
        <w:t xml:space="preserve">Согласно </w:t>
      </w:r>
      <w:r w:rsidR="00D60C3C">
        <w:rPr>
          <w:rFonts w:cs="Times New Roman"/>
          <w:sz w:val="28"/>
          <w:szCs w:val="28"/>
        </w:rPr>
        <w:t>правовой позиции</w:t>
      </w:r>
      <w:r w:rsidRPr="00BD1323">
        <w:rPr>
          <w:rFonts w:cs="Times New Roman"/>
          <w:sz w:val="28"/>
          <w:szCs w:val="28"/>
        </w:rPr>
        <w:t>, содержащ</w:t>
      </w:r>
      <w:r w:rsidR="00D60C3C">
        <w:rPr>
          <w:rFonts w:cs="Times New Roman"/>
          <w:sz w:val="28"/>
          <w:szCs w:val="28"/>
        </w:rPr>
        <w:t>ей</w:t>
      </w:r>
      <w:r w:rsidRPr="00BD1323">
        <w:rPr>
          <w:rFonts w:cs="Times New Roman"/>
          <w:sz w:val="28"/>
          <w:szCs w:val="28"/>
        </w:rPr>
        <w:t xml:space="preserve">ся в ответе на вопрос </w:t>
      </w:r>
      <w:r w:rsidR="00D36F80">
        <w:rPr>
          <w:rFonts w:cs="Times New Roman"/>
          <w:sz w:val="28"/>
          <w:szCs w:val="28"/>
        </w:rPr>
        <w:t>3</w:t>
      </w:r>
      <w:r w:rsidR="00D60C3C">
        <w:rPr>
          <w:rFonts w:cs="Times New Roman"/>
          <w:sz w:val="28"/>
          <w:szCs w:val="28"/>
        </w:rPr>
        <w:t xml:space="preserve"> Разъяснений</w:t>
      </w:r>
      <w:r w:rsidRPr="00BD1323">
        <w:rPr>
          <w:rFonts w:cs="Times New Roman"/>
          <w:sz w:val="28"/>
          <w:szCs w:val="28"/>
        </w:rPr>
        <w:t xml:space="preserve"> </w:t>
      </w:r>
      <w:r w:rsidR="00D60C3C">
        <w:rPr>
          <w:rFonts w:cs="Times New Roman"/>
          <w:sz w:val="28"/>
          <w:szCs w:val="28"/>
        </w:rPr>
        <w:t xml:space="preserve">по вопросам, возникающим в судебной практике </w:t>
      </w:r>
      <w:r w:rsidRPr="00BD1323">
        <w:rPr>
          <w:rFonts w:cs="Times New Roman"/>
          <w:sz w:val="28"/>
          <w:szCs w:val="28"/>
        </w:rPr>
        <w:t>в Обзоре судебной практики Верховн</w:t>
      </w:r>
      <w:r w:rsidR="00D36F80">
        <w:rPr>
          <w:rFonts w:cs="Times New Roman"/>
          <w:sz w:val="28"/>
          <w:szCs w:val="28"/>
        </w:rPr>
        <w:t>ого Суда Российской Федерации №</w:t>
      </w:r>
      <w:r w:rsidRPr="00BD1323">
        <w:rPr>
          <w:rFonts w:cs="Times New Roman"/>
          <w:sz w:val="28"/>
          <w:szCs w:val="28"/>
        </w:rPr>
        <w:t xml:space="preserve">3 (2018), утвержденного Президиумом Верховного Суда Российской Федерации </w:t>
      </w:r>
      <w:r w:rsidR="00D36F80">
        <w:rPr>
          <w:rFonts w:cs="Times New Roman"/>
          <w:sz w:val="28"/>
          <w:szCs w:val="28"/>
        </w:rPr>
        <w:t xml:space="preserve">от </w:t>
      </w:r>
      <w:r w:rsidRPr="00BD1323">
        <w:rPr>
          <w:rFonts w:cs="Times New Roman"/>
          <w:sz w:val="28"/>
          <w:szCs w:val="28"/>
        </w:rPr>
        <w:t xml:space="preserve">14 ноября 2018 года, судебный приказ - это судебное постановление (судебный акт), вынесенное на основании заявления о взыскании денежных сумм или об истребовании движимого имущества от должника по требованиям, предусмотренным статьей 122 </w:t>
      </w:r>
      <w:r w:rsidR="00D36F80">
        <w:rPr>
          <w:rFonts w:cs="Times New Roman"/>
          <w:sz w:val="28"/>
          <w:szCs w:val="28"/>
        </w:rPr>
        <w:t>ГПК РФ</w:t>
      </w:r>
      <w:r w:rsidRPr="00BD1323">
        <w:rPr>
          <w:rFonts w:cs="Times New Roman"/>
          <w:sz w:val="28"/>
          <w:szCs w:val="28"/>
        </w:rPr>
        <w:t xml:space="preserve">, и на основании заявления о взыскании денежных сумм по требованиям, предусмотренным статьей 229.2 </w:t>
      </w:r>
      <w:r w:rsidR="00D36F80">
        <w:rPr>
          <w:rFonts w:cs="Times New Roman"/>
          <w:sz w:val="28"/>
          <w:szCs w:val="28"/>
        </w:rPr>
        <w:t>АПК РФ</w:t>
      </w:r>
      <w:r w:rsidRPr="00BD1323">
        <w:rPr>
          <w:rFonts w:cs="Times New Roman"/>
          <w:sz w:val="28"/>
          <w:szCs w:val="28"/>
        </w:rPr>
        <w:t>.</w:t>
      </w:r>
    </w:p>
    <w:p w:rsidR="00BD1323" w:rsidRPr="00BD1323" w:rsidP="00BD1323">
      <w:pPr>
        <w:spacing w:line="232" w:lineRule="auto"/>
        <w:ind w:firstLine="709"/>
        <w:jc w:val="both"/>
        <w:rPr>
          <w:rFonts w:cs="Times New Roman"/>
          <w:sz w:val="28"/>
          <w:szCs w:val="28"/>
        </w:rPr>
      </w:pPr>
      <w:r w:rsidRPr="00BD1323">
        <w:rPr>
          <w:rFonts w:cs="Times New Roman"/>
          <w:sz w:val="28"/>
          <w:szCs w:val="28"/>
        </w:rPr>
        <w:t>С учетом особенностей приказного производства, которое осуществляется без проведения судебного разбирательства и вызова сторон по требованиям, предусмотренным статьей 122 Гражданского процессуального кодекса Российской Федерации и статьей 229.2 Арбитражного процессуального кодекса Российской Федерации и подтвержденным письменными доказательствами, распределение судебных издержек между взыскателем и должником при вынесении судебного приказа не осуществляется.</w:t>
      </w:r>
    </w:p>
    <w:p w:rsidR="00BD1323" w:rsidRPr="00BD1323" w:rsidP="00BD1323">
      <w:pPr>
        <w:spacing w:line="232" w:lineRule="auto"/>
        <w:ind w:firstLine="709"/>
        <w:jc w:val="both"/>
        <w:rPr>
          <w:rFonts w:cs="Times New Roman"/>
          <w:sz w:val="28"/>
          <w:szCs w:val="28"/>
        </w:rPr>
      </w:pPr>
      <w:r w:rsidRPr="00BD1323">
        <w:rPr>
          <w:rFonts w:cs="Times New Roman"/>
          <w:sz w:val="28"/>
          <w:szCs w:val="28"/>
        </w:rPr>
        <w:t xml:space="preserve">Понесенные лицами, участвующими в деле, судебные расходы </w:t>
      </w:r>
      <w:r w:rsidR="000055B6">
        <w:rPr>
          <w:rFonts w:cs="Times New Roman"/>
          <w:sz w:val="28"/>
          <w:szCs w:val="28"/>
        </w:rPr>
        <w:br/>
      </w:r>
      <w:r w:rsidRPr="00BD1323">
        <w:rPr>
          <w:rFonts w:cs="Times New Roman"/>
          <w:sz w:val="28"/>
          <w:szCs w:val="28"/>
        </w:rPr>
        <w:t>не являются убытками в гражданско-правовом смысле, поскольку связаны с реализацией не гражданско-правовых, а процессуальных прав и обязанностей сторон в рамках судопроизводства.</w:t>
      </w:r>
    </w:p>
    <w:p w:rsidR="00BD1323" w:rsidP="000055B6">
      <w:pPr>
        <w:spacing w:line="232" w:lineRule="auto"/>
        <w:ind w:firstLine="709"/>
        <w:jc w:val="both"/>
        <w:rPr>
          <w:rFonts w:cs="Times New Roman"/>
          <w:sz w:val="28"/>
          <w:szCs w:val="28"/>
        </w:rPr>
      </w:pPr>
      <w:r w:rsidRPr="00BD1323">
        <w:rPr>
          <w:rFonts w:cs="Times New Roman"/>
          <w:sz w:val="28"/>
          <w:szCs w:val="28"/>
        </w:rPr>
        <w:t xml:space="preserve">Таким образом, заявленные истцом убытки на оплату услуг представителя, применительно к статье 15 </w:t>
      </w:r>
      <w:r w:rsidR="000055B6">
        <w:rPr>
          <w:rFonts w:cs="Times New Roman"/>
          <w:sz w:val="28"/>
          <w:szCs w:val="28"/>
        </w:rPr>
        <w:t>ГК РФ</w:t>
      </w:r>
      <w:r w:rsidRPr="00BD1323">
        <w:rPr>
          <w:rFonts w:cs="Times New Roman"/>
          <w:sz w:val="28"/>
          <w:szCs w:val="28"/>
        </w:rPr>
        <w:t xml:space="preserve"> не могут быть признаны убытками, подлежащими возмещению за счет ответчика. Элементы для наступления </w:t>
      </w:r>
      <w:r w:rsidRPr="00BD1323">
        <w:rPr>
          <w:rFonts w:cs="Times New Roman"/>
          <w:sz w:val="28"/>
          <w:szCs w:val="28"/>
        </w:rPr>
        <w:t>деликтной</w:t>
      </w:r>
      <w:r w:rsidRPr="00BD1323">
        <w:rPr>
          <w:rFonts w:cs="Times New Roman"/>
          <w:sz w:val="28"/>
          <w:szCs w:val="28"/>
        </w:rPr>
        <w:t xml:space="preserve"> ответственности ответчика отсутствуют.</w:t>
      </w:r>
      <w:r w:rsidR="000055B6">
        <w:rPr>
          <w:rFonts w:cs="Times New Roman"/>
          <w:sz w:val="28"/>
          <w:szCs w:val="28"/>
        </w:rPr>
        <w:t xml:space="preserve"> В связи с чем, исковые требования ООО «Северное ЖЭУ» к Алимпиевой О.В. не подлежат удовлетворению.</w:t>
      </w:r>
    </w:p>
    <w:p w:rsidR="000055B6" w:rsidP="0040213C">
      <w:pPr>
        <w:spacing w:line="232" w:lineRule="auto"/>
        <w:ind w:firstLine="709"/>
        <w:jc w:val="both"/>
        <w:rPr>
          <w:rFonts w:cs="Times New Roman"/>
          <w:sz w:val="28"/>
          <w:szCs w:val="28"/>
        </w:rPr>
      </w:pPr>
      <w:r w:rsidRPr="000055B6">
        <w:rPr>
          <w:rFonts w:cs="Times New Roman"/>
          <w:sz w:val="28"/>
          <w:szCs w:val="28"/>
        </w:rPr>
        <w:t>Поскольку в удовлетворении основных требований истцу отказано, производное требование о возмещении расходов по оплате государственной пошлины, уплаченной при подаче иска, удовлетворению также не подлежит.</w:t>
      </w:r>
    </w:p>
    <w:p w:rsidR="00E530AD" w:rsidRPr="00EE04E5" w:rsidP="0040213C">
      <w:pPr>
        <w:spacing w:line="232" w:lineRule="auto"/>
        <w:ind w:firstLine="709"/>
        <w:jc w:val="both"/>
        <w:rPr>
          <w:rFonts w:eastAsia="Times New Roman CYR" w:cs="Times New Roman"/>
          <w:sz w:val="28"/>
          <w:szCs w:val="28"/>
          <w:lang w:val="x-none"/>
        </w:rPr>
      </w:pPr>
      <w:r>
        <w:rPr>
          <w:rFonts w:cs="Times New Roman"/>
          <w:sz w:val="28"/>
          <w:szCs w:val="28"/>
        </w:rPr>
        <w:t>Р</w:t>
      </w:r>
      <w:r w:rsidRPr="00EE04E5">
        <w:rPr>
          <w:rFonts w:cs="Times New Roman"/>
          <w:sz w:val="28"/>
          <w:szCs w:val="28"/>
          <w:lang w:val="x-none"/>
        </w:rPr>
        <w:t>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 w:rsidRPr="00EE04E5">
        <w:rPr>
          <w:rFonts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40213C" w:rsidRPr="005D482F" w:rsidP="0040213C">
      <w:pPr>
        <w:ind w:firstLine="70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Отказать обществу с ограниченной ответственностью «Северное жилищно-эксплуатационное управление»</w:t>
      </w:r>
      <w:r w:rsidR="00F71DE2">
        <w:rPr>
          <w:rFonts w:cs="Times New Roman"/>
          <w:sz w:val="28"/>
          <w:szCs w:val="28"/>
        </w:rPr>
        <w:t xml:space="preserve"> (ИНН </w:t>
      </w:r>
      <w:r w:rsidR="009200F2">
        <w:rPr>
          <w:rFonts w:cs="Times New Roman"/>
          <w:sz w:val="28"/>
          <w:szCs w:val="28"/>
        </w:rPr>
        <w:t>*</w:t>
      </w:r>
      <w:r w:rsidR="00F71DE2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 xml:space="preserve"> к </w:t>
      </w:r>
      <w:r w:rsidRPr="00FB1B60">
        <w:rPr>
          <w:rFonts w:cs="Times New Roman"/>
          <w:sz w:val="28"/>
          <w:szCs w:val="28"/>
        </w:rPr>
        <w:t xml:space="preserve">Алимпиевой </w:t>
      </w:r>
      <w:r w:rsidR="009200F2">
        <w:rPr>
          <w:rFonts w:cs="Times New Roman"/>
          <w:sz w:val="28"/>
          <w:szCs w:val="28"/>
        </w:rPr>
        <w:t>О.В., *</w:t>
      </w:r>
      <w:r w:rsidR="00F71DE2">
        <w:rPr>
          <w:rFonts w:cs="Times New Roman"/>
          <w:sz w:val="28"/>
          <w:szCs w:val="28"/>
        </w:rPr>
        <w:t xml:space="preserve"> года рождения, уроженке </w:t>
      </w:r>
      <w:r w:rsidR="009200F2">
        <w:rPr>
          <w:rFonts w:cs="Times New Roman"/>
          <w:sz w:val="28"/>
          <w:szCs w:val="28"/>
        </w:rPr>
        <w:t>*</w:t>
      </w:r>
      <w:r w:rsidR="00F71DE2">
        <w:rPr>
          <w:rFonts w:cs="Times New Roman"/>
          <w:sz w:val="28"/>
          <w:szCs w:val="28"/>
        </w:rPr>
        <w:t xml:space="preserve">, ИНН </w:t>
      </w:r>
      <w:r w:rsidR="009200F2">
        <w:rPr>
          <w:rFonts w:cs="Times New Roman"/>
          <w:sz w:val="28"/>
          <w:szCs w:val="28"/>
        </w:rPr>
        <w:t>*</w:t>
      </w:r>
      <w:r w:rsidR="00F71DE2">
        <w:rPr>
          <w:rFonts w:cs="Times New Roman"/>
          <w:sz w:val="28"/>
          <w:szCs w:val="28"/>
        </w:rPr>
        <w:t>,</w:t>
      </w:r>
      <w:r w:rsidRPr="00FB1B60">
        <w:rPr>
          <w:rFonts w:cs="Times New Roman"/>
          <w:sz w:val="28"/>
          <w:szCs w:val="28"/>
        </w:rPr>
        <w:t xml:space="preserve"> о взыскании убытков, понесенных в связи с обращением к мировому судье с заявлением о выдаче судебного приказа и расходов по оплате государственной пошлины</w:t>
      </w:r>
      <w:r w:rsidR="001C6FEC">
        <w:rPr>
          <w:sz w:val="28"/>
          <w:szCs w:val="28"/>
        </w:rPr>
        <w:t>.</w:t>
      </w:r>
    </w:p>
    <w:p w:rsidR="00FB1B60" w:rsidP="00E530AD">
      <w:pPr>
        <w:ind w:firstLine="700"/>
        <w:jc w:val="both"/>
        <w:rPr>
          <w:sz w:val="28"/>
          <w:szCs w:val="28"/>
        </w:rPr>
      </w:pPr>
      <w:r w:rsidRPr="00FB1B60">
        <w:rPr>
          <w:sz w:val="28"/>
          <w:szCs w:val="28"/>
        </w:rPr>
        <w:t xml:space="preserve">Решение может быть обжаловано в апелляционном порядке в Советский районный суд Ханты-Мансийского автономного округа – Югры через мирового </w:t>
      </w:r>
      <w:r w:rsidRPr="00FB1B60">
        <w:rPr>
          <w:sz w:val="28"/>
          <w:szCs w:val="28"/>
        </w:rPr>
        <w:t>судью Советского судебного района Ханты-Мансийского автономного округа – Югры в течение месяца со дня принятия решения.</w:t>
      </w:r>
    </w:p>
    <w:p w:rsidR="00D9276A" w:rsidRPr="00E6193A" w:rsidP="00E530A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Мотивированное решение составлено 08 мая 2024 года.</w:t>
      </w:r>
    </w:p>
    <w:p w:rsidR="00E530AD" w:rsidP="00E530AD">
      <w:pPr>
        <w:jc w:val="both"/>
        <w:rPr>
          <w:sz w:val="28"/>
          <w:szCs w:val="28"/>
        </w:rPr>
      </w:pPr>
    </w:p>
    <w:p w:rsidR="00E530AD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E530AD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А.А. Щербинин</w:t>
      </w:r>
    </w:p>
    <w:p w:rsidR="009200F2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sectPr w:rsidSect="00A330FE">
      <w:headerReference w:type="default" r:id="rId4"/>
      <w:pgSz w:w="11906" w:h="16838"/>
      <w:pgMar w:top="1135" w:right="566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1788425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9200F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5B6"/>
    <w:rsid w:val="00017318"/>
    <w:rsid w:val="00021BC5"/>
    <w:rsid w:val="00031B26"/>
    <w:rsid w:val="00054B41"/>
    <w:rsid w:val="00062E65"/>
    <w:rsid w:val="00067B4B"/>
    <w:rsid w:val="00073508"/>
    <w:rsid w:val="0007432C"/>
    <w:rsid w:val="00081141"/>
    <w:rsid w:val="00087A1A"/>
    <w:rsid w:val="00092EB1"/>
    <w:rsid w:val="000937DF"/>
    <w:rsid w:val="000A2449"/>
    <w:rsid w:val="000A71D1"/>
    <w:rsid w:val="000B42A9"/>
    <w:rsid w:val="000D0E04"/>
    <w:rsid w:val="000E1975"/>
    <w:rsid w:val="000E3D44"/>
    <w:rsid w:val="000F5EB4"/>
    <w:rsid w:val="00101E62"/>
    <w:rsid w:val="00125C09"/>
    <w:rsid w:val="00134B30"/>
    <w:rsid w:val="00136C8C"/>
    <w:rsid w:val="00152647"/>
    <w:rsid w:val="0018377D"/>
    <w:rsid w:val="0019085F"/>
    <w:rsid w:val="001A0511"/>
    <w:rsid w:val="001B07A6"/>
    <w:rsid w:val="001C6FEC"/>
    <w:rsid w:val="001D78FD"/>
    <w:rsid w:val="002016C8"/>
    <w:rsid w:val="00207DBF"/>
    <w:rsid w:val="00214C61"/>
    <w:rsid w:val="00262904"/>
    <w:rsid w:val="002651F3"/>
    <w:rsid w:val="002708D7"/>
    <w:rsid w:val="00280745"/>
    <w:rsid w:val="0028310C"/>
    <w:rsid w:val="00296C49"/>
    <w:rsid w:val="002A6419"/>
    <w:rsid w:val="002B199E"/>
    <w:rsid w:val="002C69D1"/>
    <w:rsid w:val="002D0137"/>
    <w:rsid w:val="002E1C7D"/>
    <w:rsid w:val="002E3C96"/>
    <w:rsid w:val="00312CFE"/>
    <w:rsid w:val="0031721F"/>
    <w:rsid w:val="00321060"/>
    <w:rsid w:val="0032470E"/>
    <w:rsid w:val="00335D13"/>
    <w:rsid w:val="00350D53"/>
    <w:rsid w:val="0035156D"/>
    <w:rsid w:val="003543BB"/>
    <w:rsid w:val="003739E9"/>
    <w:rsid w:val="00374AF3"/>
    <w:rsid w:val="00383352"/>
    <w:rsid w:val="00386B86"/>
    <w:rsid w:val="003922A9"/>
    <w:rsid w:val="0039764E"/>
    <w:rsid w:val="003A2752"/>
    <w:rsid w:val="003A4CCF"/>
    <w:rsid w:val="003B62E8"/>
    <w:rsid w:val="003C661F"/>
    <w:rsid w:val="003F59CC"/>
    <w:rsid w:val="003F6648"/>
    <w:rsid w:val="0040213C"/>
    <w:rsid w:val="004103B1"/>
    <w:rsid w:val="00453216"/>
    <w:rsid w:val="00471087"/>
    <w:rsid w:val="00481B23"/>
    <w:rsid w:val="00490632"/>
    <w:rsid w:val="0049283F"/>
    <w:rsid w:val="004A3414"/>
    <w:rsid w:val="004A5D19"/>
    <w:rsid w:val="004A6757"/>
    <w:rsid w:val="004B1760"/>
    <w:rsid w:val="004B1D66"/>
    <w:rsid w:val="004B27A0"/>
    <w:rsid w:val="004D2F14"/>
    <w:rsid w:val="004E0091"/>
    <w:rsid w:val="004E52C4"/>
    <w:rsid w:val="004E6875"/>
    <w:rsid w:val="004F294D"/>
    <w:rsid w:val="005056CE"/>
    <w:rsid w:val="00507CB5"/>
    <w:rsid w:val="00532022"/>
    <w:rsid w:val="00537CB6"/>
    <w:rsid w:val="00552A81"/>
    <w:rsid w:val="00563512"/>
    <w:rsid w:val="0057023F"/>
    <w:rsid w:val="00570CC0"/>
    <w:rsid w:val="005D2C2E"/>
    <w:rsid w:val="005D3B2C"/>
    <w:rsid w:val="005D482F"/>
    <w:rsid w:val="005E2E52"/>
    <w:rsid w:val="005F09AD"/>
    <w:rsid w:val="005F7F9B"/>
    <w:rsid w:val="006000D9"/>
    <w:rsid w:val="00605BFA"/>
    <w:rsid w:val="00624F55"/>
    <w:rsid w:val="0062775D"/>
    <w:rsid w:val="006643EF"/>
    <w:rsid w:val="00664713"/>
    <w:rsid w:val="0066578C"/>
    <w:rsid w:val="00670352"/>
    <w:rsid w:val="006A3F4F"/>
    <w:rsid w:val="006C17BC"/>
    <w:rsid w:val="006C6186"/>
    <w:rsid w:val="006F5828"/>
    <w:rsid w:val="00703AA0"/>
    <w:rsid w:val="00711C59"/>
    <w:rsid w:val="007124B8"/>
    <w:rsid w:val="00715775"/>
    <w:rsid w:val="0071686B"/>
    <w:rsid w:val="00724D13"/>
    <w:rsid w:val="00731076"/>
    <w:rsid w:val="00741407"/>
    <w:rsid w:val="00742352"/>
    <w:rsid w:val="0074284F"/>
    <w:rsid w:val="007976D9"/>
    <w:rsid w:val="007A4B4C"/>
    <w:rsid w:val="007D080F"/>
    <w:rsid w:val="007F396F"/>
    <w:rsid w:val="007F7C76"/>
    <w:rsid w:val="00802DC3"/>
    <w:rsid w:val="0081080F"/>
    <w:rsid w:val="00811159"/>
    <w:rsid w:val="00813FE8"/>
    <w:rsid w:val="00817ED0"/>
    <w:rsid w:val="00835DB2"/>
    <w:rsid w:val="0084623C"/>
    <w:rsid w:val="00846B67"/>
    <w:rsid w:val="008478A7"/>
    <w:rsid w:val="00870A36"/>
    <w:rsid w:val="0087396F"/>
    <w:rsid w:val="00881E12"/>
    <w:rsid w:val="0088298A"/>
    <w:rsid w:val="00896325"/>
    <w:rsid w:val="00896B04"/>
    <w:rsid w:val="008A4D82"/>
    <w:rsid w:val="008A4F32"/>
    <w:rsid w:val="008E0C68"/>
    <w:rsid w:val="008E388E"/>
    <w:rsid w:val="00904E14"/>
    <w:rsid w:val="009158A1"/>
    <w:rsid w:val="009200F2"/>
    <w:rsid w:val="0092535A"/>
    <w:rsid w:val="00926344"/>
    <w:rsid w:val="00962BCD"/>
    <w:rsid w:val="0097004D"/>
    <w:rsid w:val="00985547"/>
    <w:rsid w:val="00996A97"/>
    <w:rsid w:val="009A16E2"/>
    <w:rsid w:val="009B0A3C"/>
    <w:rsid w:val="009D1717"/>
    <w:rsid w:val="009D2202"/>
    <w:rsid w:val="00A01E7C"/>
    <w:rsid w:val="00A026FD"/>
    <w:rsid w:val="00A17BA5"/>
    <w:rsid w:val="00A23D0B"/>
    <w:rsid w:val="00A323F5"/>
    <w:rsid w:val="00A330FE"/>
    <w:rsid w:val="00A33B26"/>
    <w:rsid w:val="00A40C2F"/>
    <w:rsid w:val="00A44BD2"/>
    <w:rsid w:val="00A57B38"/>
    <w:rsid w:val="00A6497B"/>
    <w:rsid w:val="00A70361"/>
    <w:rsid w:val="00A749F7"/>
    <w:rsid w:val="00A81423"/>
    <w:rsid w:val="00A95DB1"/>
    <w:rsid w:val="00AA4AAA"/>
    <w:rsid w:val="00AC0D6B"/>
    <w:rsid w:val="00AC0F7E"/>
    <w:rsid w:val="00AC2E31"/>
    <w:rsid w:val="00AC766D"/>
    <w:rsid w:val="00AD0F01"/>
    <w:rsid w:val="00AE59D4"/>
    <w:rsid w:val="00AE5BBB"/>
    <w:rsid w:val="00AE7F26"/>
    <w:rsid w:val="00AF3995"/>
    <w:rsid w:val="00B00260"/>
    <w:rsid w:val="00B13A49"/>
    <w:rsid w:val="00B37A33"/>
    <w:rsid w:val="00B40333"/>
    <w:rsid w:val="00B76425"/>
    <w:rsid w:val="00B813BD"/>
    <w:rsid w:val="00BB225C"/>
    <w:rsid w:val="00BC0910"/>
    <w:rsid w:val="00BC62B2"/>
    <w:rsid w:val="00BD1323"/>
    <w:rsid w:val="00BF082E"/>
    <w:rsid w:val="00BF4479"/>
    <w:rsid w:val="00C00BBF"/>
    <w:rsid w:val="00C35CC5"/>
    <w:rsid w:val="00C42B94"/>
    <w:rsid w:val="00C47C0E"/>
    <w:rsid w:val="00C857E1"/>
    <w:rsid w:val="00C93926"/>
    <w:rsid w:val="00CA57BF"/>
    <w:rsid w:val="00CA694D"/>
    <w:rsid w:val="00CE14BD"/>
    <w:rsid w:val="00CF341E"/>
    <w:rsid w:val="00D13D28"/>
    <w:rsid w:val="00D16CD9"/>
    <w:rsid w:val="00D3611B"/>
    <w:rsid w:val="00D36F80"/>
    <w:rsid w:val="00D55E79"/>
    <w:rsid w:val="00D5715F"/>
    <w:rsid w:val="00D60C3C"/>
    <w:rsid w:val="00D646EE"/>
    <w:rsid w:val="00D709E2"/>
    <w:rsid w:val="00D71630"/>
    <w:rsid w:val="00D7168B"/>
    <w:rsid w:val="00D855D8"/>
    <w:rsid w:val="00D9276A"/>
    <w:rsid w:val="00D929AB"/>
    <w:rsid w:val="00D94C55"/>
    <w:rsid w:val="00D96FDC"/>
    <w:rsid w:val="00DD30D0"/>
    <w:rsid w:val="00DE119C"/>
    <w:rsid w:val="00DE6736"/>
    <w:rsid w:val="00DF069A"/>
    <w:rsid w:val="00DF22B2"/>
    <w:rsid w:val="00DF34A3"/>
    <w:rsid w:val="00E02726"/>
    <w:rsid w:val="00E14D69"/>
    <w:rsid w:val="00E2031C"/>
    <w:rsid w:val="00E2292E"/>
    <w:rsid w:val="00E22AB3"/>
    <w:rsid w:val="00E30536"/>
    <w:rsid w:val="00E530AD"/>
    <w:rsid w:val="00E53A39"/>
    <w:rsid w:val="00E60C9B"/>
    <w:rsid w:val="00E6193A"/>
    <w:rsid w:val="00E80D79"/>
    <w:rsid w:val="00E902EC"/>
    <w:rsid w:val="00EA053C"/>
    <w:rsid w:val="00EB4218"/>
    <w:rsid w:val="00ED1BC1"/>
    <w:rsid w:val="00ED4336"/>
    <w:rsid w:val="00EE04E5"/>
    <w:rsid w:val="00EF0351"/>
    <w:rsid w:val="00EF11E0"/>
    <w:rsid w:val="00EF1F15"/>
    <w:rsid w:val="00EF7A2A"/>
    <w:rsid w:val="00F04E7C"/>
    <w:rsid w:val="00F50F23"/>
    <w:rsid w:val="00F52417"/>
    <w:rsid w:val="00F71DE2"/>
    <w:rsid w:val="00F777C7"/>
    <w:rsid w:val="00F847EA"/>
    <w:rsid w:val="00FA43C1"/>
    <w:rsid w:val="00FA4A84"/>
    <w:rsid w:val="00FB1B60"/>
    <w:rsid w:val="00FB41AF"/>
    <w:rsid w:val="00FD01AC"/>
    <w:rsid w:val="00FD79BB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